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ЛЮБАШЕВСЬКА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Ніна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Іванівна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1922 року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Шепетівський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i/>
          <w:sz w:val="28"/>
          <w:szCs w:val="28"/>
        </w:rPr>
        <w:t xml:space="preserve">Записала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Лахай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 xml:space="preserve"> Г.П.,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бібліотекар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 xml:space="preserve">, 24.02.2008 р. </w:t>
      </w:r>
    </w:p>
    <w:p w:rsid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sz w:val="28"/>
          <w:szCs w:val="28"/>
        </w:rPr>
        <w:t xml:space="preserve">В голод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тяжкі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роки. 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сел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голодно,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гнилі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В людей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пухли ноги,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помирало. Люди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валялися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один одного. Не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кому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трун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слабі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клали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підводу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везли на могилки,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викопували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одну яму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кидали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в одну яму. </w:t>
      </w:r>
    </w:p>
    <w:p w:rsidR="0038084D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ідразу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голоду померли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п’ятеро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забрали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інтернат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корова.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гнилі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– пекли пампушки. Коли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зазеленіло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жито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пшениця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пекли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пампушки. Так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вижили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>.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НИКОНЧУК Василь Михайлович, 1927 року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>,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Шепетівський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район.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Записала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>Лахай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Г.П., бібліотекар с.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>Білопіль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>, 24.02.2008 р.</w:t>
      </w:r>
    </w:p>
    <w:p w:rsid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sz w:val="28"/>
          <w:szCs w:val="28"/>
          <w:lang w:val="uk-UA"/>
        </w:rPr>
        <w:t xml:space="preserve"> У сім’ї Прус було троє дітей.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бідною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померло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голоду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витримала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голоду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померла,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годуючи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груддю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продовжувала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ссати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мертву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померла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>.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НИКОНЧУК Марина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Іванівна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1921 року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>,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Шепетівський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район.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i/>
          <w:sz w:val="28"/>
          <w:szCs w:val="28"/>
        </w:rPr>
        <w:t xml:space="preserve">Записала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Лахай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 xml:space="preserve"> Г.П.,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бібліотекар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</w:rPr>
        <w:t>, 24.02.2008 р.</w:t>
      </w:r>
    </w:p>
    <w:p w:rsid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Ганаби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Йосипа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померло три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Вони померли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голоду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подві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бур’янах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колгоспних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кагатах гнила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людям не давали.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поставили сторожа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рушницею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Люди помирали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ходив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колгосп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полоти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буряки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заробляли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черпак вики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халамейки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Люди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Варили воду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сіллю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гречаної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полови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пекли пампушки, рвали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кропиву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конячий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щавель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варили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бульйон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А одного разу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вмерти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хлопчина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запухлий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палив 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помер, то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стушив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з’їв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>ідводами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кожного дня ходили </w:t>
      </w:r>
      <w:r w:rsidRPr="00186700">
        <w:rPr>
          <w:rFonts w:ascii="Times New Roman" w:hAnsi="Times New Roman" w:cs="Times New Roman"/>
          <w:sz w:val="28"/>
          <w:szCs w:val="28"/>
        </w:rPr>
        <w:lastRenderedPageBreak/>
        <w:t xml:space="preserve">по селу, скидали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трупи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підводу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везли на могилки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в одну яму</w:t>
      </w:r>
      <w:r w:rsidRPr="001867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КУНІЦЬКА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Антоніна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Василівна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1925 року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>,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Білопіль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b/>
          <w:sz w:val="28"/>
          <w:szCs w:val="28"/>
        </w:rPr>
        <w:t>Шепетівський</w:t>
      </w:r>
      <w:proofErr w:type="spellEnd"/>
      <w:r w:rsidRPr="00186700">
        <w:rPr>
          <w:rFonts w:ascii="Times New Roman" w:hAnsi="Times New Roman" w:cs="Times New Roman"/>
          <w:b/>
          <w:sz w:val="28"/>
          <w:szCs w:val="28"/>
        </w:rPr>
        <w:t xml:space="preserve"> район.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Записала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>Лахай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Г.П., бібліотекар с. </w:t>
      </w:r>
      <w:proofErr w:type="spellStart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>Білопіль</w:t>
      </w:r>
      <w:proofErr w:type="spellEnd"/>
      <w:r w:rsidRPr="001867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24.02.2008 р. </w:t>
      </w:r>
    </w:p>
    <w:p w:rsidR="00186700" w:rsidRPr="00186700" w:rsidRDefault="00186700" w:rsidP="00186700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700">
        <w:rPr>
          <w:rFonts w:ascii="Times New Roman" w:hAnsi="Times New Roman" w:cs="Times New Roman"/>
          <w:sz w:val="28"/>
          <w:szCs w:val="28"/>
          <w:lang w:val="uk-UA"/>
        </w:rPr>
        <w:t xml:space="preserve">Сім’я наша була велика і бідна.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голод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забрав батька. Осталась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00">
        <w:rPr>
          <w:rFonts w:ascii="Times New Roman" w:hAnsi="Times New Roman" w:cs="Times New Roman"/>
          <w:sz w:val="28"/>
          <w:szCs w:val="28"/>
        </w:rPr>
        <w:t>п’ятеро</w:t>
      </w:r>
      <w:proofErr w:type="spellEnd"/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Голод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кропиву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, полову. Ходили на ферму просили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гомеляс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. Померли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п’ятирічний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Стьопа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дванадцятирічна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Наташа. </w:t>
      </w:r>
      <w:proofErr w:type="gramStart"/>
      <w:r w:rsidRPr="001867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00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186700">
        <w:rPr>
          <w:rFonts w:ascii="Times New Roman" w:hAnsi="Times New Roman" w:cs="Times New Roman"/>
          <w:sz w:val="28"/>
          <w:szCs w:val="28"/>
        </w:rPr>
        <w:t xml:space="preserve"> четверо.</w:t>
      </w:r>
    </w:p>
    <w:sectPr w:rsidR="00186700" w:rsidRPr="00186700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6700"/>
    <w:rsid w:val="00186700"/>
    <w:rsid w:val="0038084D"/>
    <w:rsid w:val="0051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2</cp:revision>
  <dcterms:created xsi:type="dcterms:W3CDTF">2019-01-25T12:43:00Z</dcterms:created>
  <dcterms:modified xsi:type="dcterms:W3CDTF">2019-01-25T12:46:00Z</dcterms:modified>
</cp:coreProperties>
</file>